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D4546" w14:textId="54239095" w:rsidR="00016444" w:rsidRDefault="00D007AD" w:rsidP="00D007AD">
      <w:pPr>
        <w:jc w:val="center"/>
      </w:pPr>
      <w:r>
        <w:t>NAME: ________________________________________ DATE: ________________ CLASS PERIOD: ______</w:t>
      </w:r>
    </w:p>
    <w:p w14:paraId="736E9651" w14:textId="74899ABB" w:rsidR="00D007AD" w:rsidRDefault="00D007AD" w:rsidP="00D007AD">
      <w:pPr>
        <w:jc w:val="center"/>
      </w:pPr>
    </w:p>
    <w:p w14:paraId="5E01FB22" w14:textId="0E323423" w:rsidR="00D007AD" w:rsidRPr="008C114B" w:rsidRDefault="0081454F" w:rsidP="00D007AD">
      <w:pPr>
        <w:jc w:val="center"/>
        <w:rPr>
          <w:i/>
          <w:iCs/>
          <w:sz w:val="30"/>
          <w:szCs w:val="30"/>
        </w:rPr>
      </w:pPr>
      <w:r>
        <w:rPr>
          <w:b/>
          <w:bCs/>
          <w:sz w:val="30"/>
          <w:szCs w:val="30"/>
        </w:rPr>
        <w:t>NOTES SHEET</w:t>
      </w:r>
      <w:r w:rsidR="00D007AD" w:rsidRPr="008C114B">
        <w:rPr>
          <w:b/>
          <w:bCs/>
          <w:sz w:val="30"/>
          <w:szCs w:val="30"/>
        </w:rPr>
        <w:t xml:space="preserve">: </w:t>
      </w:r>
      <w:r w:rsidR="00D007AD" w:rsidRPr="008C114B">
        <w:rPr>
          <w:b/>
          <w:bCs/>
          <w:i/>
          <w:iCs/>
          <w:sz w:val="30"/>
          <w:szCs w:val="30"/>
        </w:rPr>
        <w:t>STREAM FOOD WEBS</w:t>
      </w:r>
    </w:p>
    <w:p w14:paraId="58BA2344" w14:textId="77E7C36A" w:rsidR="00D007AD" w:rsidRDefault="00D007AD" w:rsidP="00D007AD"/>
    <w:p w14:paraId="11409FF0" w14:textId="3C7E2AF8" w:rsidR="00D007AD" w:rsidRDefault="00D007AD" w:rsidP="008C114B">
      <w:pPr>
        <w:spacing w:line="312" w:lineRule="auto"/>
      </w:pPr>
      <w:r>
        <w:rPr>
          <w:b/>
          <w:bCs/>
        </w:rPr>
        <w:t>Important vocabulary:</w:t>
      </w:r>
    </w:p>
    <w:p w14:paraId="4F433D77" w14:textId="3757D076" w:rsidR="00D007AD" w:rsidRDefault="00D007AD" w:rsidP="008C114B">
      <w:pPr>
        <w:pStyle w:val="ListParagraph"/>
        <w:numPr>
          <w:ilvl w:val="0"/>
          <w:numId w:val="1"/>
        </w:numPr>
        <w:spacing w:line="312" w:lineRule="auto"/>
      </w:pPr>
      <w:r>
        <w:t>_________________: dead _______________ and _______________ material</w:t>
      </w:r>
    </w:p>
    <w:p w14:paraId="2D36BD7F" w14:textId="36162A23" w:rsidR="00D007AD" w:rsidRDefault="00D007AD" w:rsidP="008C114B">
      <w:pPr>
        <w:pStyle w:val="ListParagraph"/>
        <w:numPr>
          <w:ilvl w:val="1"/>
          <w:numId w:val="1"/>
        </w:numPr>
        <w:spacing w:line="312" w:lineRule="auto"/>
      </w:pPr>
      <w:r>
        <w:t>Where does most stream detritus come from?</w:t>
      </w:r>
    </w:p>
    <w:p w14:paraId="0B5B4BA6" w14:textId="016546B0" w:rsidR="00D007AD" w:rsidRDefault="008C114B" w:rsidP="008C114B">
      <w:pPr>
        <w:pStyle w:val="ListParagraph"/>
        <w:spacing w:line="312" w:lineRule="auto"/>
        <w:ind w:left="1440"/>
      </w:pPr>
      <w:r w:rsidRPr="008C114B">
        <w:rPr>
          <w:noProof/>
        </w:rPr>
        <w:drawing>
          <wp:anchor distT="0" distB="0" distL="114300" distR="114300" simplePos="0" relativeHeight="251658240" behindDoc="0" locked="0" layoutInCell="1" allowOverlap="1" wp14:anchorId="4E3B0058" wp14:editId="25CC702A">
            <wp:simplePos x="0" y="0"/>
            <wp:positionH relativeFrom="column">
              <wp:posOffset>4832985</wp:posOffset>
            </wp:positionH>
            <wp:positionV relativeFrom="paragraph">
              <wp:posOffset>154731</wp:posOffset>
            </wp:positionV>
            <wp:extent cx="1886585" cy="2286000"/>
            <wp:effectExtent l="0" t="0" r="5715" b="0"/>
            <wp:wrapSquare wrapText="bothSides"/>
            <wp:docPr id="1026" name="Picture 2" descr="Are we just full of...detritus? - Tannin Aquatics">
              <a:extLst xmlns:a="http://schemas.openxmlformats.org/drawingml/2006/main">
                <a:ext uri="{FF2B5EF4-FFF2-40B4-BE49-F238E27FC236}">
                  <a16:creationId xmlns:a16="http://schemas.microsoft.com/office/drawing/2014/main" id="{1B57C8A7-3A80-7342-BCF4-E20374A3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re we just full of...detritus? - Tannin Aquatics">
                      <a:extLst>
                        <a:ext uri="{FF2B5EF4-FFF2-40B4-BE49-F238E27FC236}">
                          <a16:creationId xmlns:a16="http://schemas.microsoft.com/office/drawing/2014/main" id="{1B57C8A7-3A80-7342-BCF4-E20374A3B8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r="7282"/>
                    <a:stretch/>
                  </pic:blipFill>
                  <pic:spPr bwMode="auto">
                    <a:xfrm>
                      <a:off x="0" y="0"/>
                      <a:ext cx="188658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F2C20" w14:textId="66A274BC" w:rsidR="00D007AD" w:rsidRDefault="00D007AD" w:rsidP="008C114B">
      <w:pPr>
        <w:pStyle w:val="ListParagraph"/>
        <w:spacing w:line="312" w:lineRule="auto"/>
        <w:ind w:left="1440"/>
      </w:pPr>
    </w:p>
    <w:p w14:paraId="4448C0B8" w14:textId="673958F3" w:rsidR="00D007AD" w:rsidRDefault="00D007AD" w:rsidP="008C114B">
      <w:pPr>
        <w:pStyle w:val="ListParagraph"/>
        <w:numPr>
          <w:ilvl w:val="0"/>
          <w:numId w:val="1"/>
        </w:numPr>
        <w:spacing w:line="312" w:lineRule="auto"/>
      </w:pPr>
      <w:r>
        <w:t>_______</w:t>
      </w:r>
      <w:r w:rsidR="00A75278">
        <w:t>__________</w:t>
      </w:r>
      <w:r>
        <w:t>_____: an organism that consumes detritus</w:t>
      </w:r>
    </w:p>
    <w:p w14:paraId="12F66FA8" w14:textId="299D89C3" w:rsidR="00A75278" w:rsidRDefault="00D007AD" w:rsidP="008C114B">
      <w:pPr>
        <w:pStyle w:val="ListParagraph"/>
        <w:numPr>
          <w:ilvl w:val="0"/>
          <w:numId w:val="1"/>
        </w:numPr>
        <w:spacing w:line="312" w:lineRule="auto"/>
      </w:pPr>
      <w:r>
        <w:t>________</w:t>
      </w:r>
      <w:r w:rsidR="00A75278">
        <w:t>_____</w:t>
      </w:r>
      <w:r>
        <w:t xml:space="preserve">_________: </w:t>
      </w:r>
      <w:r w:rsidR="00A75278">
        <w:t xml:space="preserve">an organism that makes its own food ( ____________ and _____________ </w:t>
      </w:r>
      <w:r w:rsidR="00A75278">
        <w:sym w:font="Wingdings" w:char="F0E0"/>
      </w:r>
      <w:r w:rsidR="00A75278">
        <w:t xml:space="preserve"> ___________________________ )</w:t>
      </w:r>
    </w:p>
    <w:p w14:paraId="541EF430" w14:textId="43E9EF5B" w:rsidR="00A75278" w:rsidRDefault="00A75278" w:rsidP="008C114B">
      <w:pPr>
        <w:pStyle w:val="ListParagraph"/>
        <w:numPr>
          <w:ilvl w:val="0"/>
          <w:numId w:val="1"/>
        </w:numPr>
        <w:spacing w:line="312" w:lineRule="auto"/>
      </w:pPr>
      <w:r>
        <w:t>______________________: organism that cannot make its own food and must ________ other organisms</w:t>
      </w:r>
    </w:p>
    <w:p w14:paraId="0ACAA0B3" w14:textId="30BC1158" w:rsidR="00A75278" w:rsidRDefault="00A75278" w:rsidP="008C114B">
      <w:pPr>
        <w:pStyle w:val="ListParagraph"/>
        <w:numPr>
          <w:ilvl w:val="0"/>
          <w:numId w:val="1"/>
        </w:numPr>
        <w:spacing w:line="312" w:lineRule="auto"/>
      </w:pPr>
      <w:r>
        <w:t>______________________: the position an organism occupies in a ____________________</w:t>
      </w:r>
    </w:p>
    <w:p w14:paraId="13FACFBD" w14:textId="2CA20548" w:rsidR="00A75278" w:rsidRDefault="00A75278" w:rsidP="008C114B">
      <w:pPr>
        <w:spacing w:line="312" w:lineRule="auto"/>
      </w:pPr>
    </w:p>
    <w:p w14:paraId="5EB163FC" w14:textId="74FC46C8" w:rsidR="00A75278" w:rsidRDefault="00A75278" w:rsidP="008C114B">
      <w:pPr>
        <w:spacing w:line="312" w:lineRule="auto"/>
        <w:rPr>
          <w:b/>
          <w:bCs/>
        </w:rPr>
      </w:pPr>
      <w:r>
        <w:rPr>
          <w:b/>
          <w:bCs/>
        </w:rPr>
        <w:t>“Brown” vs. “Green” food webs</w:t>
      </w:r>
    </w:p>
    <w:p w14:paraId="0D344D03" w14:textId="2C765172" w:rsidR="00A75278" w:rsidRPr="00A75278" w:rsidRDefault="00A75278" w:rsidP="008C114B">
      <w:pPr>
        <w:pStyle w:val="ListParagraph"/>
        <w:numPr>
          <w:ilvl w:val="0"/>
          <w:numId w:val="2"/>
        </w:numPr>
        <w:spacing w:line="312" w:lineRule="auto"/>
        <w:rPr>
          <w:b/>
          <w:bCs/>
        </w:rPr>
      </w:pPr>
      <w:r>
        <w:t xml:space="preserve">What forms the base of most food webs that </w:t>
      </w:r>
      <w:r>
        <w:rPr>
          <w:i/>
          <w:iCs/>
        </w:rPr>
        <w:t xml:space="preserve">you </w:t>
      </w:r>
      <w:r>
        <w:t>know of?</w:t>
      </w:r>
    </w:p>
    <w:p w14:paraId="521F53D3" w14:textId="36E269F1" w:rsidR="00A75278" w:rsidRPr="00A75278" w:rsidRDefault="00A75278" w:rsidP="008C114B">
      <w:pPr>
        <w:pStyle w:val="ListParagraph"/>
        <w:numPr>
          <w:ilvl w:val="1"/>
          <w:numId w:val="2"/>
        </w:numPr>
        <w:spacing w:line="312" w:lineRule="auto"/>
        <w:rPr>
          <w:b/>
          <w:bCs/>
        </w:rPr>
      </w:pPr>
      <w:r>
        <w:t>______________!</w:t>
      </w:r>
    </w:p>
    <w:p w14:paraId="27070A1C" w14:textId="3BCC5BE6" w:rsidR="00A75278" w:rsidRDefault="00A75278" w:rsidP="008C114B">
      <w:pPr>
        <w:pStyle w:val="ListParagraph"/>
        <w:numPr>
          <w:ilvl w:val="1"/>
          <w:numId w:val="2"/>
        </w:numPr>
        <w:spacing w:line="312" w:lineRule="auto"/>
        <w:rPr>
          <w:b/>
          <w:bCs/>
        </w:rPr>
      </w:pPr>
      <w:r>
        <w:t xml:space="preserve">These ____________________-based food webs are sometimes called ____________ </w:t>
      </w:r>
      <w:r w:rsidRPr="00A75278">
        <w:rPr>
          <w:b/>
          <w:bCs/>
        </w:rPr>
        <w:t>food webs</w:t>
      </w:r>
    </w:p>
    <w:p w14:paraId="29EE5335" w14:textId="27826A0B" w:rsidR="00A75278" w:rsidRPr="00A75278" w:rsidRDefault="00A75278" w:rsidP="008C114B">
      <w:pPr>
        <w:pStyle w:val="ListParagraph"/>
        <w:numPr>
          <w:ilvl w:val="0"/>
          <w:numId w:val="2"/>
        </w:numPr>
        <w:spacing w:line="312" w:lineRule="auto"/>
        <w:rPr>
          <w:b/>
          <w:bCs/>
        </w:rPr>
      </w:pPr>
      <w:r>
        <w:t>In some ecosystems, ______________________ and other decaying organic material is the base of the food web!</w:t>
      </w:r>
    </w:p>
    <w:p w14:paraId="512AF998" w14:textId="75332F37" w:rsidR="00A75278" w:rsidRPr="00A75278" w:rsidRDefault="00A75278" w:rsidP="008C114B">
      <w:pPr>
        <w:pStyle w:val="ListParagraph"/>
        <w:numPr>
          <w:ilvl w:val="1"/>
          <w:numId w:val="2"/>
        </w:numPr>
        <w:spacing w:line="312" w:lineRule="auto"/>
        <w:rPr>
          <w:b/>
          <w:bCs/>
        </w:rPr>
      </w:pPr>
      <w:r>
        <w:t xml:space="preserve">These ____________________-based food webs are sometimes called ____________ </w:t>
      </w:r>
      <w:r>
        <w:rPr>
          <w:b/>
          <w:bCs/>
        </w:rPr>
        <w:t>food webs</w:t>
      </w:r>
    </w:p>
    <w:p w14:paraId="4C30DCC7" w14:textId="57BD3A5F" w:rsidR="00A75278" w:rsidRDefault="00A75278" w:rsidP="008C114B">
      <w:pPr>
        <w:spacing w:line="312" w:lineRule="auto"/>
        <w:rPr>
          <w:b/>
          <w:bCs/>
        </w:rPr>
      </w:pPr>
    </w:p>
    <w:p w14:paraId="6BDF7AEA" w14:textId="117534A4" w:rsidR="00A75278" w:rsidRDefault="008C114B" w:rsidP="008C114B">
      <w:pPr>
        <w:spacing w:line="312" w:lineRule="auto"/>
      </w:pPr>
      <w:r w:rsidRPr="008C114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4CD36F" wp14:editId="05B12F7A">
            <wp:simplePos x="0" y="0"/>
            <wp:positionH relativeFrom="column">
              <wp:posOffset>3421026</wp:posOffset>
            </wp:positionH>
            <wp:positionV relativeFrom="paragraph">
              <wp:posOffset>116880</wp:posOffset>
            </wp:positionV>
            <wp:extent cx="3202447" cy="1909823"/>
            <wp:effectExtent l="0" t="0" r="0" b="0"/>
            <wp:wrapSquare wrapText="bothSides"/>
            <wp:docPr id="3074" name="Picture 2" descr="A sandwich with meat and vegetabl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756B91-356B-F246-BDAA-AC43EA11FC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 sandwich with meat and vegetables&#10;&#10;Description automatically generated">
                      <a:extLst>
                        <a:ext uri="{FF2B5EF4-FFF2-40B4-BE49-F238E27FC236}">
                          <a16:creationId xmlns:a16="http://schemas.microsoft.com/office/drawing/2014/main" id="{1C756B91-356B-F246-BDAA-AC43EA11FC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47" cy="1909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78">
        <w:rPr>
          <w:b/>
          <w:bCs/>
        </w:rPr>
        <w:t>Are your rivers and streams “brown” or “green”?</w:t>
      </w:r>
    </w:p>
    <w:p w14:paraId="7004AACF" w14:textId="61365A87" w:rsidR="00A75278" w:rsidRDefault="00A75278" w:rsidP="008C114B">
      <w:pPr>
        <w:pStyle w:val="ListParagraph"/>
        <w:numPr>
          <w:ilvl w:val="0"/>
          <w:numId w:val="3"/>
        </w:numPr>
        <w:spacing w:line="312" w:lineRule="auto"/>
      </w:pPr>
      <w:r>
        <w:t>Leaf litter from surrounding trees forms the base of the food web in ____________________________ streams in Appalachia = more “brown”</w:t>
      </w:r>
    </w:p>
    <w:p w14:paraId="1163D435" w14:textId="4DF46745" w:rsidR="008C114B" w:rsidRPr="00A75278" w:rsidRDefault="008C114B" w:rsidP="008C114B">
      <w:pPr>
        <w:pStyle w:val="ListParagraph"/>
        <w:numPr>
          <w:ilvl w:val="0"/>
          <w:numId w:val="3"/>
        </w:numPr>
        <w:spacing w:line="312" w:lineRule="auto"/>
      </w:pPr>
      <w:r>
        <w:t xml:space="preserve">Leaf detritus input from terrestrial (_________) ecosystems around streams and rivers is </w:t>
      </w:r>
      <w:r>
        <w:rPr>
          <w:b/>
          <w:bCs/>
        </w:rPr>
        <w:t>HUGELY important!</w:t>
      </w:r>
    </w:p>
    <w:p w14:paraId="7D3BE9CC" w14:textId="04728472" w:rsidR="00A75278" w:rsidRDefault="00A75278" w:rsidP="008C114B">
      <w:pPr>
        <w:pStyle w:val="ListParagraph"/>
        <w:numPr>
          <w:ilvl w:val="0"/>
          <w:numId w:val="3"/>
        </w:numPr>
        <w:spacing w:line="312" w:lineRule="auto"/>
      </w:pPr>
      <w:r>
        <w:lastRenderedPageBreak/>
        <w:t xml:space="preserve">As stream order increases, rivers </w:t>
      </w:r>
      <w:r w:rsidR="008C114B">
        <w:t>______________, ________________________, and more plants are able to grow = more “green</w:t>
      </w:r>
    </w:p>
    <w:p w14:paraId="6F2651A3" w14:textId="743D1964" w:rsidR="008C114B" w:rsidRDefault="008C114B" w:rsidP="008C114B">
      <w:pPr>
        <w:spacing w:line="312" w:lineRule="auto"/>
        <w:rPr>
          <w:b/>
          <w:bCs/>
        </w:rPr>
      </w:pPr>
    </w:p>
    <w:p w14:paraId="67041A12" w14:textId="6D78760E" w:rsidR="00DE0BF9" w:rsidRDefault="00DE0BF9" w:rsidP="008C114B">
      <w:pPr>
        <w:spacing w:line="312" w:lineRule="auto"/>
      </w:pPr>
      <w:r>
        <w:rPr>
          <w:b/>
          <w:bCs/>
        </w:rPr>
        <w:t>Food web stability</w:t>
      </w:r>
    </w:p>
    <w:p w14:paraId="57235C4B" w14:textId="404C06E9" w:rsidR="00DE0BF9" w:rsidRPr="00DE0BF9" w:rsidRDefault="00DE0BF9" w:rsidP="00DE0BF9">
      <w:pPr>
        <w:pStyle w:val="ListParagraph"/>
        <w:numPr>
          <w:ilvl w:val="0"/>
          <w:numId w:val="8"/>
        </w:numPr>
        <w:spacing w:line="312" w:lineRule="auto"/>
      </w:pPr>
      <w:r w:rsidRPr="00DE0BF9">
        <w:t xml:space="preserve">A </w:t>
      </w:r>
      <w:r w:rsidRPr="00DE0BF9">
        <w:t>______________</w:t>
      </w:r>
      <w:r w:rsidRPr="00DE0BF9">
        <w:t xml:space="preserve"> food web is less likely to be affected by </w:t>
      </w:r>
      <w:r>
        <w:t>________________________</w:t>
      </w:r>
    </w:p>
    <w:p w14:paraId="029892E6" w14:textId="5421617F" w:rsidR="00DE0BF9" w:rsidRPr="00DE0BF9" w:rsidRDefault="00DE0BF9" w:rsidP="00DE0BF9">
      <w:pPr>
        <w:pStyle w:val="ListParagraph"/>
        <w:numPr>
          <w:ilvl w:val="0"/>
          <w:numId w:val="8"/>
        </w:numPr>
        <w:spacing w:line="312" w:lineRule="auto"/>
      </w:pPr>
      <w:r w:rsidRPr="00DE0BF9">
        <w:t xml:space="preserve">More complex food webs, with more </w:t>
      </w:r>
      <w:r>
        <w:t>__________</w:t>
      </w:r>
      <w:r>
        <w:t xml:space="preserve"> </w:t>
      </w:r>
      <w:r w:rsidRPr="00DE0BF9">
        <w:t>between organisms, are generally more stable than those with fewer links</w:t>
      </w:r>
    </w:p>
    <w:p w14:paraId="4155DF50" w14:textId="2CEAB97F" w:rsidR="00DE0BF9" w:rsidRPr="00DE0BF9" w:rsidRDefault="00DE0BF9" w:rsidP="00DE0BF9">
      <w:pPr>
        <w:pStyle w:val="ListParagraph"/>
        <w:numPr>
          <w:ilvl w:val="0"/>
          <w:numId w:val="8"/>
        </w:numPr>
        <w:spacing w:line="312" w:lineRule="auto"/>
      </w:pPr>
      <w:r w:rsidRPr="00DE0BF9">
        <w:t xml:space="preserve">This is why each species in a food web is important!  </w:t>
      </w:r>
      <w:r>
        <w:t>_____________</w:t>
      </w:r>
      <w:r>
        <w:t xml:space="preserve"> </w:t>
      </w:r>
      <w:r w:rsidRPr="00DE0BF9">
        <w:t>in one can affect many others.</w:t>
      </w:r>
    </w:p>
    <w:p w14:paraId="44868397" w14:textId="77777777" w:rsidR="00DE0BF9" w:rsidRDefault="00DE0BF9" w:rsidP="008C114B">
      <w:pPr>
        <w:spacing w:line="312" w:lineRule="auto"/>
        <w:rPr>
          <w:b/>
          <w:bCs/>
        </w:rPr>
      </w:pPr>
    </w:p>
    <w:p w14:paraId="171A2F78" w14:textId="6258B6EB" w:rsidR="008C114B" w:rsidRDefault="00DE0BF9" w:rsidP="008C114B">
      <w:pPr>
        <w:spacing w:line="312" w:lineRule="auto"/>
        <w:rPr>
          <w:b/>
          <w:bCs/>
        </w:rPr>
      </w:pPr>
      <w:r w:rsidRPr="008C114B">
        <w:rPr>
          <w:noProof/>
        </w:rPr>
        <w:drawing>
          <wp:anchor distT="0" distB="0" distL="114300" distR="114300" simplePos="0" relativeHeight="251660288" behindDoc="0" locked="0" layoutInCell="1" allowOverlap="1" wp14:anchorId="4D0E16FE" wp14:editId="47A3CEC6">
            <wp:simplePos x="0" y="0"/>
            <wp:positionH relativeFrom="column">
              <wp:posOffset>4589780</wp:posOffset>
            </wp:positionH>
            <wp:positionV relativeFrom="paragraph">
              <wp:posOffset>42681</wp:posOffset>
            </wp:positionV>
            <wp:extent cx="2256155" cy="2187575"/>
            <wp:effectExtent l="0" t="0" r="4445" b="0"/>
            <wp:wrapSquare wrapText="bothSides"/>
            <wp:docPr id="4100" name="Picture 4" descr="Stream Restoration | Tagged aquatic organism passage | Blog » Princeton  Hydro">
              <a:extLst xmlns:a="http://schemas.openxmlformats.org/drawingml/2006/main">
                <a:ext uri="{FF2B5EF4-FFF2-40B4-BE49-F238E27FC236}">
                  <a16:creationId xmlns:a16="http://schemas.microsoft.com/office/drawing/2014/main" id="{E7707D64-6104-DE44-A9BD-34F338638A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Stream Restoration | Tagged aquatic organism passage | Blog » Princeton  Hydro">
                      <a:extLst>
                        <a:ext uri="{FF2B5EF4-FFF2-40B4-BE49-F238E27FC236}">
                          <a16:creationId xmlns:a16="http://schemas.microsoft.com/office/drawing/2014/main" id="{E7707D64-6104-DE44-A9BD-34F338638A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4B">
        <w:rPr>
          <w:b/>
          <w:bCs/>
        </w:rPr>
        <w:t>Aquatic/Terrestrial Links</w:t>
      </w:r>
    </w:p>
    <w:p w14:paraId="3C2D7B7E" w14:textId="7F288BAB" w:rsidR="008C114B" w:rsidRPr="008C114B" w:rsidRDefault="008C114B" w:rsidP="008C114B">
      <w:pPr>
        <w:pStyle w:val="ListParagraph"/>
        <w:numPr>
          <w:ilvl w:val="0"/>
          <w:numId w:val="4"/>
        </w:numPr>
        <w:spacing w:line="312" w:lineRule="auto"/>
      </w:pPr>
      <w:r>
        <w:t>______________________________________________</w:t>
      </w:r>
      <w:r w:rsidRPr="008C114B">
        <w:t>: when things are passed from one ecosystem to another</w:t>
      </w:r>
    </w:p>
    <w:p w14:paraId="37E7679E" w14:textId="0A7AD251" w:rsidR="008C114B" w:rsidRPr="008C114B" w:rsidRDefault="008C114B" w:rsidP="008C114B">
      <w:pPr>
        <w:pStyle w:val="ListParagraph"/>
        <w:numPr>
          <w:ilvl w:val="1"/>
          <w:numId w:val="4"/>
        </w:numPr>
        <w:spacing w:line="312" w:lineRule="auto"/>
      </w:pPr>
      <w:r>
        <w:t>______________________</w:t>
      </w:r>
    </w:p>
    <w:p w14:paraId="437EDFE1" w14:textId="326D3D12" w:rsidR="008C114B" w:rsidRPr="008C114B" w:rsidRDefault="008C114B" w:rsidP="008C114B">
      <w:pPr>
        <w:pStyle w:val="ListParagraph"/>
        <w:numPr>
          <w:ilvl w:val="1"/>
          <w:numId w:val="4"/>
        </w:numPr>
        <w:spacing w:line="312" w:lineRule="auto"/>
      </w:pPr>
      <w:r>
        <w:t>______________________</w:t>
      </w:r>
    </w:p>
    <w:p w14:paraId="755F9F84" w14:textId="77777777" w:rsidR="008C114B" w:rsidRPr="008C114B" w:rsidRDefault="008C114B" w:rsidP="008C114B">
      <w:pPr>
        <w:pStyle w:val="ListParagraph"/>
        <w:numPr>
          <w:ilvl w:val="0"/>
          <w:numId w:val="4"/>
        </w:numPr>
        <w:spacing w:line="312" w:lineRule="auto"/>
      </w:pPr>
      <w:r w:rsidRPr="008C114B">
        <w:t>In streams, this link is very important</w:t>
      </w:r>
    </w:p>
    <w:p w14:paraId="7077708E" w14:textId="2175ECE3" w:rsidR="008C114B" w:rsidRPr="008C114B" w:rsidRDefault="008C114B" w:rsidP="008C114B">
      <w:pPr>
        <w:pStyle w:val="ListParagraph"/>
        <w:numPr>
          <w:ilvl w:val="1"/>
          <w:numId w:val="4"/>
        </w:numPr>
        <w:spacing w:line="312" w:lineRule="auto"/>
      </w:pPr>
      <w:r>
        <w:t>______________________</w:t>
      </w:r>
      <w:r w:rsidRPr="008C114B">
        <w:t xml:space="preserve"> from trees is #1 source of nutrients</w:t>
      </w:r>
    </w:p>
    <w:p w14:paraId="0ADD67EE" w14:textId="47123656" w:rsidR="008C114B" w:rsidRDefault="008C114B" w:rsidP="008C114B">
      <w:pPr>
        <w:pStyle w:val="ListParagraph"/>
        <w:numPr>
          <w:ilvl w:val="1"/>
          <w:numId w:val="4"/>
        </w:numPr>
        <w:spacing w:line="312" w:lineRule="auto"/>
      </w:pPr>
      <w:r w:rsidRPr="008C114B">
        <w:t xml:space="preserve">Many terrestrial </w:t>
      </w:r>
      <w:r>
        <w:t>__________________</w:t>
      </w:r>
      <w:r w:rsidRPr="008C114B">
        <w:t xml:space="preserve"> (dragonflies, stoneflies, and MANY others) spend the early parts of their lifecycle in streams before leaving to become adults</w:t>
      </w:r>
    </w:p>
    <w:p w14:paraId="195AEB21" w14:textId="7949DBDF" w:rsidR="008C114B" w:rsidRDefault="008C114B" w:rsidP="008C114B">
      <w:pPr>
        <w:spacing w:line="312" w:lineRule="auto"/>
      </w:pPr>
    </w:p>
    <w:p w14:paraId="5301F233" w14:textId="49C1DBEC" w:rsidR="008C114B" w:rsidRDefault="006F1552" w:rsidP="008C114B">
      <w:pPr>
        <w:spacing w:line="312" w:lineRule="auto"/>
      </w:pPr>
      <w:r w:rsidRPr="006F1552">
        <w:rPr>
          <w:noProof/>
        </w:rPr>
        <w:drawing>
          <wp:anchor distT="0" distB="0" distL="114300" distR="114300" simplePos="0" relativeHeight="251661312" behindDoc="0" locked="0" layoutInCell="1" allowOverlap="1" wp14:anchorId="3A480212" wp14:editId="1089A904">
            <wp:simplePos x="0" y="0"/>
            <wp:positionH relativeFrom="column">
              <wp:posOffset>4590415</wp:posOffset>
            </wp:positionH>
            <wp:positionV relativeFrom="paragraph">
              <wp:posOffset>41275</wp:posOffset>
            </wp:positionV>
            <wp:extent cx="2255520" cy="1702435"/>
            <wp:effectExtent l="0" t="0" r="5080" b="0"/>
            <wp:wrapSquare wrapText="bothSides"/>
            <wp:docPr id="7170" name="Picture 2" descr="Trophic cascades across ecosystems | Nature">
              <a:extLst xmlns:a="http://schemas.openxmlformats.org/drawingml/2006/main">
                <a:ext uri="{FF2B5EF4-FFF2-40B4-BE49-F238E27FC236}">
                  <a16:creationId xmlns:a16="http://schemas.microsoft.com/office/drawing/2014/main" id="{D8826E69-3C8C-EC40-AB02-7E47F02EF9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Trophic cascades across ecosystems | Nature">
                      <a:extLst>
                        <a:ext uri="{FF2B5EF4-FFF2-40B4-BE49-F238E27FC236}">
                          <a16:creationId xmlns:a16="http://schemas.microsoft.com/office/drawing/2014/main" id="{D8826E69-3C8C-EC40-AB02-7E47F02EF9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70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4B">
        <w:rPr>
          <w:b/>
          <w:bCs/>
        </w:rPr>
        <w:t>The importance of predators</w:t>
      </w:r>
    </w:p>
    <w:p w14:paraId="23BA8936" w14:textId="2D539A49" w:rsidR="008C114B" w:rsidRDefault="008C114B" w:rsidP="008C114B">
      <w:pPr>
        <w:pStyle w:val="ListParagraph"/>
        <w:numPr>
          <w:ilvl w:val="0"/>
          <w:numId w:val="6"/>
        </w:numPr>
        <w:spacing w:line="312" w:lineRule="auto"/>
      </w:pPr>
      <w:r>
        <w:t>Predators can impact both the _______________________ and ______________________ (how many there are) of prey</w:t>
      </w:r>
    </w:p>
    <w:p w14:paraId="3A541BD7" w14:textId="0CD02892" w:rsidR="008C114B" w:rsidRDefault="008C114B" w:rsidP="008C114B">
      <w:pPr>
        <w:pStyle w:val="ListParagraph"/>
        <w:numPr>
          <w:ilvl w:val="0"/>
          <w:numId w:val="6"/>
        </w:numPr>
        <w:spacing w:line="312" w:lineRule="auto"/>
      </w:pPr>
      <w:r>
        <w:t>These effects can be transmitted down through the food web, affecting many other organisms, even in other ecosystems!</w:t>
      </w:r>
    </w:p>
    <w:p w14:paraId="77331666" w14:textId="1EB5C68E" w:rsidR="008C114B" w:rsidRDefault="008C114B" w:rsidP="008C114B">
      <w:pPr>
        <w:spacing w:line="312" w:lineRule="auto"/>
      </w:pPr>
    </w:p>
    <w:p w14:paraId="098700B4" w14:textId="2B1165A8" w:rsidR="008C114B" w:rsidRDefault="008C114B" w:rsidP="008C114B">
      <w:pPr>
        <w:spacing w:line="312" w:lineRule="auto"/>
      </w:pPr>
      <w:r>
        <w:rPr>
          <w:b/>
          <w:bCs/>
        </w:rPr>
        <w:t>How does the hellbender fit in?</w:t>
      </w:r>
    </w:p>
    <w:p w14:paraId="7D31814F" w14:textId="339B183D" w:rsidR="008C114B" w:rsidRPr="008C114B" w:rsidRDefault="008C114B" w:rsidP="008C114B">
      <w:pPr>
        <w:numPr>
          <w:ilvl w:val="0"/>
          <w:numId w:val="7"/>
        </w:numPr>
        <w:spacing w:line="312" w:lineRule="auto"/>
      </w:pPr>
      <w:r w:rsidRPr="008C114B">
        <w:t xml:space="preserve">Hellbenders primarily eat </w:t>
      </w:r>
      <w:r>
        <w:t>________________________</w:t>
      </w:r>
      <w:r w:rsidRPr="008C114B">
        <w:t xml:space="preserve"> and small bottom-dwelling </w:t>
      </w:r>
      <w:r>
        <w:t>____________</w:t>
      </w:r>
    </w:p>
    <w:p w14:paraId="6F3AADD4" w14:textId="7FBAB6A0" w:rsidR="008C114B" w:rsidRPr="008C114B" w:rsidRDefault="008C114B" w:rsidP="008C114B">
      <w:pPr>
        <w:numPr>
          <w:ilvl w:val="0"/>
          <w:numId w:val="7"/>
        </w:numPr>
        <w:spacing w:line="312" w:lineRule="auto"/>
      </w:pPr>
      <w:r w:rsidRPr="008C114B">
        <w:t xml:space="preserve">Help to maintain balance in crayfish populations – </w:t>
      </w:r>
      <w:r>
        <w:t>_________</w:t>
      </w:r>
      <w:r w:rsidRPr="008C114B">
        <w:t xml:space="preserve"> of their diet!</w:t>
      </w:r>
    </w:p>
    <w:p w14:paraId="392BA137" w14:textId="38FD1542" w:rsidR="008C114B" w:rsidRPr="008C114B" w:rsidRDefault="00DE0BF9" w:rsidP="008C114B">
      <w:pPr>
        <w:numPr>
          <w:ilvl w:val="0"/>
          <w:numId w:val="7"/>
        </w:numPr>
        <w:spacing w:line="312" w:lineRule="auto"/>
      </w:pPr>
      <w:r w:rsidRPr="006F1552">
        <w:rPr>
          <w:noProof/>
        </w:rPr>
        <w:drawing>
          <wp:anchor distT="0" distB="0" distL="114300" distR="114300" simplePos="0" relativeHeight="251662336" behindDoc="0" locked="0" layoutInCell="1" allowOverlap="1" wp14:anchorId="56380D3A" wp14:editId="76386B69">
            <wp:simplePos x="0" y="0"/>
            <wp:positionH relativeFrom="column">
              <wp:posOffset>4833154</wp:posOffset>
            </wp:positionH>
            <wp:positionV relativeFrom="paragraph">
              <wp:posOffset>198755</wp:posOffset>
            </wp:positionV>
            <wp:extent cx="1791970" cy="1191895"/>
            <wp:effectExtent l="0" t="0" r="0" b="1905"/>
            <wp:wrapSquare wrapText="bothSides"/>
            <wp:docPr id="6146" name="Picture 2" descr="A close up of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77F910-E339-DA48-B503-EDAC8ADE2D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A close up of food&#10;&#10;Description automatically generated">
                      <a:extLst>
                        <a:ext uri="{FF2B5EF4-FFF2-40B4-BE49-F238E27FC236}">
                          <a16:creationId xmlns:a16="http://schemas.microsoft.com/office/drawing/2014/main" id="{5177F910-E339-DA48-B503-EDAC8ADE2D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14B" w:rsidRPr="008C114B">
        <w:rPr>
          <w:b/>
          <w:bCs/>
        </w:rPr>
        <w:t>Myth:</w:t>
      </w:r>
      <w:r w:rsidR="008C114B" w:rsidRPr="008C114B">
        <w:t xml:space="preserve"> ”Hellbenders eat fish and the eggs of fish that I like to fish for!”</w:t>
      </w:r>
      <w:r w:rsidR="006F1552" w:rsidRPr="006F1552">
        <w:rPr>
          <w:noProof/>
        </w:rPr>
        <w:t xml:space="preserve"> </w:t>
      </w:r>
    </w:p>
    <w:p w14:paraId="59D496EB" w14:textId="3559A8AD" w:rsidR="008C114B" w:rsidRPr="008C114B" w:rsidRDefault="008C114B" w:rsidP="008C114B">
      <w:pPr>
        <w:numPr>
          <w:ilvl w:val="1"/>
          <w:numId w:val="7"/>
        </w:numPr>
        <w:spacing w:line="312" w:lineRule="auto"/>
      </w:pPr>
      <w:r w:rsidRPr="008C114B">
        <w:t xml:space="preserve">No </w:t>
      </w:r>
      <w:r>
        <w:t>_________________</w:t>
      </w:r>
      <w:r w:rsidRPr="008C114B">
        <w:t xml:space="preserve"> have ever been found in a hellbender’s stomach</w:t>
      </w:r>
    </w:p>
    <w:p w14:paraId="44676EB1" w14:textId="02902731" w:rsidR="008C114B" w:rsidRPr="008C114B" w:rsidRDefault="008C114B" w:rsidP="008C114B">
      <w:pPr>
        <w:numPr>
          <w:ilvl w:val="1"/>
          <w:numId w:val="7"/>
        </w:numPr>
        <w:spacing w:line="312" w:lineRule="auto"/>
      </w:pPr>
      <w:r w:rsidRPr="008C114B">
        <w:t xml:space="preserve">No evidence for impact on </w:t>
      </w:r>
      <w:r>
        <w:t>____________________________</w:t>
      </w:r>
    </w:p>
    <w:sectPr w:rsidR="008C114B" w:rsidRPr="008C114B" w:rsidSect="00D007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111"/>
    <w:multiLevelType w:val="hybridMultilevel"/>
    <w:tmpl w:val="E4F87CD2"/>
    <w:lvl w:ilvl="0" w:tplc="130A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8F5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AB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64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46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6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4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C8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8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60AEF"/>
    <w:multiLevelType w:val="hybridMultilevel"/>
    <w:tmpl w:val="2A7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419"/>
    <w:multiLevelType w:val="hybridMultilevel"/>
    <w:tmpl w:val="BDD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12E"/>
    <w:multiLevelType w:val="hybridMultilevel"/>
    <w:tmpl w:val="152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044"/>
    <w:multiLevelType w:val="hybridMultilevel"/>
    <w:tmpl w:val="555E7BBC"/>
    <w:lvl w:ilvl="0" w:tplc="487E7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2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5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4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CD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CD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6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4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2E0377"/>
    <w:multiLevelType w:val="hybridMultilevel"/>
    <w:tmpl w:val="32D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96783"/>
    <w:multiLevelType w:val="hybridMultilevel"/>
    <w:tmpl w:val="A8DA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541E"/>
    <w:multiLevelType w:val="hybridMultilevel"/>
    <w:tmpl w:val="9574E716"/>
    <w:lvl w:ilvl="0" w:tplc="D65C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BD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E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46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C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0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4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E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E77ED5"/>
    <w:multiLevelType w:val="hybridMultilevel"/>
    <w:tmpl w:val="F650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AD"/>
    <w:rsid w:val="006F1552"/>
    <w:rsid w:val="006F7AEE"/>
    <w:rsid w:val="00767DB6"/>
    <w:rsid w:val="0081454F"/>
    <w:rsid w:val="008C114B"/>
    <w:rsid w:val="009D60F8"/>
    <w:rsid w:val="00A75278"/>
    <w:rsid w:val="00D007AD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5544"/>
  <w15:chartTrackingRefBased/>
  <w15:docId w15:val="{9F4BF0F8-E18C-4F4C-A131-1289BE9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Schuyler van Montfrans</dc:creator>
  <cp:keywords/>
  <dc:description/>
  <cp:lastModifiedBy>Schuyler van Montfrans</cp:lastModifiedBy>
  <cp:revision>3</cp:revision>
  <dcterms:created xsi:type="dcterms:W3CDTF">2020-10-26T13:03:00Z</dcterms:created>
  <dcterms:modified xsi:type="dcterms:W3CDTF">2020-10-26T13:45:00Z</dcterms:modified>
</cp:coreProperties>
</file>